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66B39" w14:textId="77777777" w:rsidR="00A86A50" w:rsidRDefault="00A86A50" w:rsidP="00A86A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 № </w:t>
      </w:r>
    </w:p>
    <w:p w14:paraId="482C5E72" w14:textId="77777777" w:rsidR="00A86A50" w:rsidRDefault="00A86A50" w:rsidP="00A86A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оказании платных образовательных услуг</w:t>
      </w:r>
    </w:p>
    <w:p w14:paraId="6930151A" w14:textId="77777777" w:rsidR="00A86A50" w:rsidRDefault="00A86A50" w:rsidP="00A86A5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        » г.</w:t>
      </w:r>
    </w:p>
    <w:p w14:paraId="74A6708A" w14:textId="77777777" w:rsidR="00A86A50" w:rsidRDefault="00A86A50" w:rsidP="00A86A5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г.  Брянск </w:t>
      </w:r>
    </w:p>
    <w:p w14:paraId="30386621" w14:textId="77777777" w:rsidR="00A86A50" w:rsidRDefault="00A86A50" w:rsidP="00A86A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Автономная некоммерческая организация дополнительного профессионального образования «Учебный центр «Промстрой» (далее АНО ДПО «Учебный центр «Промстрой»), именуемое в дальнейшем  Исполнитель, в лице директора Мирошиной Елены Николаевны, действующего на основании Устава и лицензии, выданной департаментом образования и науки Брянской области, рег. № Л035-01214-32/00281939</w:t>
      </w:r>
      <w:r>
        <w:t xml:space="preserve"> </w:t>
      </w:r>
      <w:r>
        <w:rPr>
          <w:sz w:val="24"/>
          <w:szCs w:val="24"/>
        </w:rPr>
        <w:t>от 18 августа 2015г., с одной стороны, и                   , заключили настоящий Договор о нижеследующем:</w:t>
      </w:r>
    </w:p>
    <w:p w14:paraId="7EB2CD89" w14:textId="77777777" w:rsidR="00A86A50" w:rsidRDefault="00A86A50" w:rsidP="00A86A50">
      <w:pPr>
        <w:jc w:val="both"/>
        <w:rPr>
          <w:sz w:val="24"/>
          <w:szCs w:val="24"/>
        </w:rPr>
      </w:pPr>
    </w:p>
    <w:p w14:paraId="2C8400E6" w14:textId="77777777" w:rsidR="00A86A50" w:rsidRDefault="00A86A50" w:rsidP="00A86A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1.ПРЕДМЕТ ДОГОВОРА.</w:t>
      </w:r>
    </w:p>
    <w:p w14:paraId="5F234268" w14:textId="77777777" w:rsidR="00A86A50" w:rsidRDefault="00A86A50" w:rsidP="00A86A50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>Заказчик  обязуется</w:t>
      </w:r>
      <w:proofErr w:type="gramEnd"/>
      <w:r>
        <w:rPr>
          <w:sz w:val="24"/>
          <w:szCs w:val="24"/>
        </w:rPr>
        <w:t xml:space="preserve"> оплатить, а Исполнитель принимает на себя обязанности оказания Заказчику образовательных услуг по обучению:</w:t>
      </w:r>
    </w:p>
    <w:p w14:paraId="66B77B3A" w14:textId="77777777" w:rsidR="00A86A50" w:rsidRDefault="00A86A50" w:rsidP="00A86A50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>1.1.1. Обучение рабочих</w:t>
      </w:r>
    </w:p>
    <w:p w14:paraId="27FF4C0B" w14:textId="77777777" w:rsidR="00A86A50" w:rsidRDefault="00A86A50" w:rsidP="00A86A50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2.Обучение</w:t>
      </w:r>
      <w:proofErr w:type="gramEnd"/>
      <w:r>
        <w:rPr>
          <w:sz w:val="24"/>
          <w:szCs w:val="24"/>
        </w:rPr>
        <w:t xml:space="preserve"> проводится по следующим образовательным программам:</w:t>
      </w:r>
    </w:p>
    <w:p w14:paraId="08151206" w14:textId="77777777" w:rsidR="00A86A50" w:rsidRDefault="00A86A50" w:rsidP="00A86A50">
      <w:pPr>
        <w:pStyle w:val="a3"/>
        <w:ind w:firstLine="0"/>
        <w:rPr>
          <w:sz w:val="24"/>
          <w:szCs w:val="24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0"/>
        <w:gridCol w:w="1133"/>
        <w:gridCol w:w="1558"/>
        <w:gridCol w:w="1558"/>
      </w:tblGrid>
      <w:tr w:rsidR="00A86A50" w14:paraId="1F104BEA" w14:textId="77777777" w:rsidTr="00A86A50">
        <w:trPr>
          <w:trHeight w:val="9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235B" w14:textId="77777777" w:rsidR="00A86A50" w:rsidRDefault="00A86A50">
            <w:pPr>
              <w:pStyle w:val="a3"/>
              <w:spacing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3638" w14:textId="77777777" w:rsidR="00A86A50" w:rsidRDefault="00A86A50">
            <w:pPr>
              <w:pStyle w:val="a3"/>
              <w:spacing w:line="276" w:lineRule="auto"/>
              <w:ind w:right="-353"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    программы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EC38" w14:textId="77777777" w:rsidR="00A86A50" w:rsidRDefault="00A86A50">
            <w:pPr>
              <w:pStyle w:val="a3"/>
              <w:spacing w:line="276" w:lineRule="auto"/>
              <w:ind w:firstLine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 человек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ED12" w14:textId="77777777" w:rsidR="00A86A50" w:rsidRDefault="00A86A50">
            <w:pPr>
              <w:pStyle w:val="a3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Стоимость за одного обучаемого (руб.)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A562" w14:textId="77777777" w:rsidR="00A86A50" w:rsidRDefault="00A86A50">
            <w:pPr>
              <w:pStyle w:val="a3"/>
              <w:spacing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 за группу</w:t>
            </w:r>
          </w:p>
        </w:tc>
      </w:tr>
      <w:tr w:rsidR="00A86A50" w14:paraId="1D901742" w14:textId="77777777" w:rsidTr="00A86A5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0309" w14:textId="77777777" w:rsidR="00A86A50" w:rsidRDefault="00A86A50">
            <w:pPr>
              <w:pStyle w:val="a3"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3E7E" w14:textId="77777777" w:rsidR="00A86A50" w:rsidRDefault="00A86A50">
            <w:pPr>
              <w:pStyle w:val="a3"/>
              <w:spacing w:line="276" w:lineRule="auto"/>
              <w:ind w:right="-353"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59E5" w14:textId="77777777" w:rsidR="00A86A50" w:rsidRDefault="00A86A50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BE2" w14:textId="77777777" w:rsidR="00A86A50" w:rsidRDefault="00A86A50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DE98" w14:textId="77777777" w:rsidR="00A86A50" w:rsidRDefault="00A86A50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3BD8EEA2" w14:textId="77777777" w:rsidR="00A86A50" w:rsidRDefault="00A86A50" w:rsidP="00A86A50">
      <w:pPr>
        <w:jc w:val="center"/>
        <w:rPr>
          <w:b/>
          <w:sz w:val="24"/>
          <w:szCs w:val="24"/>
        </w:rPr>
      </w:pPr>
    </w:p>
    <w:p w14:paraId="0C479B6A" w14:textId="77777777" w:rsidR="00A86A50" w:rsidRDefault="00A86A50" w:rsidP="00A86A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2.ПРАВА И ОБЯЗАННОСТИ СТОРОН.</w:t>
      </w:r>
    </w:p>
    <w:p w14:paraId="3221EDD4" w14:textId="77777777" w:rsidR="00A86A50" w:rsidRDefault="00A86A50" w:rsidP="00A86A50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1.Исполнитель</w:t>
      </w:r>
      <w:proofErr w:type="gramEnd"/>
      <w:r>
        <w:rPr>
          <w:sz w:val="24"/>
          <w:szCs w:val="24"/>
        </w:rPr>
        <w:t xml:space="preserve"> обязан:</w:t>
      </w:r>
    </w:p>
    <w:p w14:paraId="5AAD99F5" w14:textId="77777777" w:rsidR="00A86A50" w:rsidRDefault="00A86A50" w:rsidP="00A86A50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2.1.</w:t>
      </w:r>
      <w:proofErr w:type="gramStart"/>
      <w:r>
        <w:rPr>
          <w:sz w:val="24"/>
          <w:szCs w:val="24"/>
        </w:rPr>
        <w:t>1.согласовать</w:t>
      </w:r>
      <w:proofErr w:type="gramEnd"/>
      <w:r>
        <w:rPr>
          <w:sz w:val="24"/>
          <w:szCs w:val="24"/>
        </w:rPr>
        <w:t xml:space="preserve"> с Заказчиком сроки оказания услуг по каждой специальности;</w:t>
      </w:r>
    </w:p>
    <w:p w14:paraId="50F831D5" w14:textId="77777777" w:rsidR="00A86A50" w:rsidRDefault="00A86A50" w:rsidP="00A86A50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2.1.</w:t>
      </w:r>
      <w:proofErr w:type="gramStart"/>
      <w:r>
        <w:rPr>
          <w:sz w:val="24"/>
          <w:szCs w:val="24"/>
        </w:rPr>
        <w:t>2.оформить</w:t>
      </w:r>
      <w:proofErr w:type="gramEnd"/>
      <w:r>
        <w:rPr>
          <w:sz w:val="24"/>
          <w:szCs w:val="24"/>
        </w:rPr>
        <w:t xml:space="preserve"> счета на обучение до начала оказания услуг;</w:t>
      </w:r>
    </w:p>
    <w:p w14:paraId="5C9C8C72" w14:textId="77777777" w:rsidR="00A86A50" w:rsidRDefault="00A86A50" w:rsidP="00A86A50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2.1.</w:t>
      </w:r>
      <w:proofErr w:type="gramStart"/>
      <w:r>
        <w:rPr>
          <w:sz w:val="24"/>
          <w:szCs w:val="24"/>
        </w:rPr>
        <w:t>3.провести</w:t>
      </w:r>
      <w:proofErr w:type="gramEnd"/>
      <w:r>
        <w:rPr>
          <w:sz w:val="24"/>
          <w:szCs w:val="24"/>
        </w:rPr>
        <w:t xml:space="preserve"> обучение (для рабочих) или </w:t>
      </w:r>
      <w:proofErr w:type="spellStart"/>
      <w:r>
        <w:rPr>
          <w:sz w:val="24"/>
          <w:szCs w:val="24"/>
        </w:rPr>
        <w:t>предаттестационную</w:t>
      </w:r>
      <w:proofErr w:type="spellEnd"/>
      <w:r>
        <w:rPr>
          <w:sz w:val="24"/>
          <w:szCs w:val="24"/>
        </w:rPr>
        <w:t xml:space="preserve"> подготовку (для специалистов) в установленные сроки;</w:t>
      </w:r>
    </w:p>
    <w:p w14:paraId="7CC4E9F8" w14:textId="77777777" w:rsidR="00A86A50" w:rsidRDefault="00A86A50" w:rsidP="00A86A50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2.1.</w:t>
      </w:r>
      <w:proofErr w:type="gramStart"/>
      <w:r>
        <w:rPr>
          <w:sz w:val="24"/>
          <w:szCs w:val="24"/>
        </w:rPr>
        <w:t>4.оформить</w:t>
      </w:r>
      <w:proofErr w:type="gramEnd"/>
      <w:r>
        <w:rPr>
          <w:sz w:val="24"/>
          <w:szCs w:val="24"/>
        </w:rPr>
        <w:t xml:space="preserve"> и выдать Заказчику следующие документы:</w:t>
      </w:r>
    </w:p>
    <w:p w14:paraId="2950D943" w14:textId="77777777" w:rsidR="00A86A50" w:rsidRDefault="00A86A50" w:rsidP="00A86A50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2.1.4.</w:t>
      </w:r>
      <w:proofErr w:type="gramStart"/>
      <w:r>
        <w:rPr>
          <w:sz w:val="24"/>
          <w:szCs w:val="24"/>
        </w:rPr>
        <w:t>1.протокол</w:t>
      </w:r>
      <w:proofErr w:type="gramEnd"/>
      <w:r>
        <w:rPr>
          <w:sz w:val="24"/>
          <w:szCs w:val="24"/>
        </w:rPr>
        <w:t xml:space="preserve"> заседания экзаменационной комиссии- для рабочих;</w:t>
      </w:r>
    </w:p>
    <w:p w14:paraId="1DABB715" w14:textId="77777777" w:rsidR="00A86A50" w:rsidRDefault="00A86A50" w:rsidP="00A86A50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2.1.4.</w:t>
      </w:r>
      <w:proofErr w:type="gramStart"/>
      <w:r>
        <w:rPr>
          <w:sz w:val="24"/>
          <w:szCs w:val="24"/>
        </w:rPr>
        <w:t>2.удостоверение</w:t>
      </w:r>
      <w:proofErr w:type="gramEnd"/>
      <w:r>
        <w:rPr>
          <w:sz w:val="24"/>
          <w:szCs w:val="24"/>
        </w:rPr>
        <w:t xml:space="preserve"> – для рабочих;</w:t>
      </w:r>
    </w:p>
    <w:p w14:paraId="5F9B6F01" w14:textId="77777777" w:rsidR="00A86A50" w:rsidRDefault="00A86A50" w:rsidP="00A86A50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2.1.4.</w:t>
      </w:r>
      <w:proofErr w:type="gramStart"/>
      <w:r>
        <w:rPr>
          <w:sz w:val="24"/>
          <w:szCs w:val="24"/>
        </w:rPr>
        <w:t>3.справку</w:t>
      </w:r>
      <w:proofErr w:type="gram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предаттестационной</w:t>
      </w:r>
      <w:proofErr w:type="spellEnd"/>
      <w:r>
        <w:rPr>
          <w:sz w:val="24"/>
          <w:szCs w:val="24"/>
        </w:rPr>
        <w:t xml:space="preserve"> подготовке - для специалистов;</w:t>
      </w:r>
    </w:p>
    <w:p w14:paraId="68FE530D" w14:textId="77777777" w:rsidR="00A86A50" w:rsidRDefault="00A86A50" w:rsidP="00A86A50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2.1.4.</w:t>
      </w:r>
      <w:proofErr w:type="gramStart"/>
      <w:r>
        <w:rPr>
          <w:sz w:val="24"/>
          <w:szCs w:val="24"/>
        </w:rPr>
        <w:t>4.копию</w:t>
      </w:r>
      <w:proofErr w:type="gramEnd"/>
      <w:r>
        <w:rPr>
          <w:sz w:val="24"/>
          <w:szCs w:val="24"/>
        </w:rPr>
        <w:t xml:space="preserve"> лицензии;</w:t>
      </w:r>
    </w:p>
    <w:p w14:paraId="7FC503D1" w14:textId="77777777" w:rsidR="00A86A50" w:rsidRDefault="00A86A50" w:rsidP="00A86A50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2.Заказчик</w:t>
      </w:r>
      <w:proofErr w:type="gramEnd"/>
      <w:r>
        <w:rPr>
          <w:sz w:val="24"/>
          <w:szCs w:val="24"/>
        </w:rPr>
        <w:t xml:space="preserve"> обязан:</w:t>
      </w:r>
    </w:p>
    <w:p w14:paraId="443070EC" w14:textId="77777777" w:rsidR="00A86A50" w:rsidRDefault="00A86A50" w:rsidP="00A86A50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2.2.</w:t>
      </w:r>
      <w:proofErr w:type="gramStart"/>
      <w:r>
        <w:rPr>
          <w:sz w:val="24"/>
          <w:szCs w:val="24"/>
        </w:rPr>
        <w:t>1.принять</w:t>
      </w:r>
      <w:proofErr w:type="gramEnd"/>
      <w:r>
        <w:rPr>
          <w:sz w:val="24"/>
          <w:szCs w:val="24"/>
        </w:rPr>
        <w:t xml:space="preserve"> и оплатить услуги Исполнителя.</w:t>
      </w:r>
    </w:p>
    <w:p w14:paraId="1168DB4A" w14:textId="77777777" w:rsidR="00A86A50" w:rsidRDefault="00A86A50" w:rsidP="00A86A50">
      <w:pPr>
        <w:jc w:val="center"/>
        <w:rPr>
          <w:sz w:val="24"/>
          <w:szCs w:val="24"/>
        </w:rPr>
      </w:pPr>
    </w:p>
    <w:p w14:paraId="7EB15948" w14:textId="77777777" w:rsidR="00A86A50" w:rsidRDefault="00A86A50" w:rsidP="00A86A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3.ОТВЕТСТВЕННОСТЬ СТОРОН.</w:t>
      </w:r>
    </w:p>
    <w:p w14:paraId="74BB1038" w14:textId="77777777" w:rsidR="00A86A50" w:rsidRDefault="00A86A50" w:rsidP="00A86A50">
      <w:pPr>
        <w:rPr>
          <w:sz w:val="24"/>
          <w:szCs w:val="24"/>
        </w:rPr>
      </w:pPr>
      <w:r>
        <w:rPr>
          <w:sz w:val="24"/>
          <w:szCs w:val="24"/>
        </w:rPr>
        <w:t xml:space="preserve">            За неисполнение или ненадлежащее исполнение сторонами обязательств по настоящему договору стороны несут ответственность, предусмотренную законодательством Российской Федерации.</w:t>
      </w:r>
    </w:p>
    <w:p w14:paraId="476A384B" w14:textId="77777777" w:rsidR="00A86A50" w:rsidRDefault="00A86A50" w:rsidP="00A86A50">
      <w:pPr>
        <w:jc w:val="center"/>
        <w:rPr>
          <w:b/>
          <w:sz w:val="24"/>
          <w:szCs w:val="24"/>
        </w:rPr>
      </w:pPr>
    </w:p>
    <w:p w14:paraId="50FE6A24" w14:textId="77777777" w:rsidR="00A86A50" w:rsidRDefault="00A86A50" w:rsidP="00A86A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4.ПОРЯДОК СДАЧИ И ПРИЕМКИ РАБОТ.</w:t>
      </w:r>
    </w:p>
    <w:p w14:paraId="4B3AB933" w14:textId="77777777" w:rsidR="00A86A50" w:rsidRDefault="00A86A50" w:rsidP="00A86A50">
      <w:pPr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>
        <w:rPr>
          <w:sz w:val="24"/>
          <w:szCs w:val="24"/>
        </w:rPr>
        <w:t>1.Исполнитель</w:t>
      </w:r>
      <w:proofErr w:type="gramEnd"/>
      <w:r>
        <w:rPr>
          <w:sz w:val="24"/>
          <w:szCs w:val="24"/>
        </w:rPr>
        <w:t xml:space="preserve"> в конце обучения направляет Заказчику акт сдачи-приемки выполненных работ.</w:t>
      </w:r>
    </w:p>
    <w:p w14:paraId="26DFB65E" w14:textId="77777777" w:rsidR="00A86A50" w:rsidRDefault="00A86A50" w:rsidP="00A86A50">
      <w:pPr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>
        <w:rPr>
          <w:sz w:val="24"/>
          <w:szCs w:val="24"/>
        </w:rPr>
        <w:t>2.Заказчик</w:t>
      </w:r>
      <w:proofErr w:type="gramEnd"/>
      <w:r>
        <w:rPr>
          <w:sz w:val="24"/>
          <w:szCs w:val="24"/>
        </w:rPr>
        <w:t xml:space="preserve"> рассматривает и подписывает акт в течение пяти рабочих дней с даты его получения. Работа считается выполненной (в объёме, указанном в акте) с даты подписания акта обеими сторонами.</w:t>
      </w:r>
    </w:p>
    <w:p w14:paraId="6F63E9A5" w14:textId="77777777" w:rsidR="00A86A50" w:rsidRDefault="00A86A50" w:rsidP="00A86A50">
      <w:pPr>
        <w:rPr>
          <w:sz w:val="24"/>
          <w:szCs w:val="24"/>
        </w:rPr>
      </w:pPr>
    </w:p>
    <w:p w14:paraId="6707534E" w14:textId="77777777" w:rsidR="00A86A50" w:rsidRDefault="00A86A50" w:rsidP="00A86A50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5.ОПЛАТА РАБОТ.</w:t>
      </w:r>
    </w:p>
    <w:p w14:paraId="1F13B4A0" w14:textId="77777777" w:rsidR="00A86A50" w:rsidRDefault="00A86A50" w:rsidP="00A86A50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5.1. Общая ожидаемая стоимость работ на 20г.  год составит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                            рублей), руб.  НДС не облагается</w:t>
      </w:r>
    </w:p>
    <w:p w14:paraId="52051712" w14:textId="77777777" w:rsidR="00A86A50" w:rsidRDefault="00A86A50" w:rsidP="00A86A5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5.2. Предоплата составляет 100%. </w:t>
      </w:r>
      <w:r>
        <w:rPr>
          <w:b/>
          <w:sz w:val="24"/>
          <w:szCs w:val="24"/>
        </w:rPr>
        <w:t>Заказчик оплачивает счет Исполнителя в Банке только у оператора.</w:t>
      </w:r>
    </w:p>
    <w:p w14:paraId="2852E92E" w14:textId="77777777" w:rsidR="00A86A50" w:rsidRDefault="00A86A50" w:rsidP="00A86A5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proofErr w:type="gramStart"/>
      <w:r>
        <w:rPr>
          <w:b/>
          <w:sz w:val="24"/>
          <w:szCs w:val="24"/>
        </w:rPr>
        <w:t>3.Заказчику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нельзя</w:t>
      </w:r>
      <w:r>
        <w:rPr>
          <w:b/>
          <w:sz w:val="24"/>
          <w:szCs w:val="24"/>
        </w:rPr>
        <w:t xml:space="preserve"> оплачивать счет Исполнителя через Мобильный Банк и в банкомате.</w:t>
      </w:r>
    </w:p>
    <w:p w14:paraId="0FC842CF" w14:textId="77777777" w:rsidR="00A86A50" w:rsidRDefault="00A86A50" w:rsidP="00A86A50">
      <w:pPr>
        <w:rPr>
          <w:sz w:val="24"/>
          <w:szCs w:val="24"/>
        </w:rPr>
      </w:pPr>
    </w:p>
    <w:p w14:paraId="10B7C26A" w14:textId="77777777" w:rsidR="00A86A50" w:rsidRDefault="00A86A50" w:rsidP="00A86A50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6.СРОК ДЕЙСТВИЯ ДОГОВОРА.</w:t>
      </w:r>
    </w:p>
    <w:p w14:paraId="74AA0D5C" w14:textId="77777777" w:rsidR="00A86A50" w:rsidRDefault="00A86A50" w:rsidP="00A86A50">
      <w:pPr>
        <w:ind w:left="709"/>
        <w:jc w:val="center"/>
        <w:rPr>
          <w:b/>
          <w:sz w:val="24"/>
          <w:szCs w:val="24"/>
        </w:rPr>
      </w:pPr>
    </w:p>
    <w:p w14:paraId="3ACF6CBF" w14:textId="77777777" w:rsidR="00A86A50" w:rsidRDefault="00A86A50" w:rsidP="00A86A50">
      <w:pPr>
        <w:rPr>
          <w:sz w:val="24"/>
          <w:szCs w:val="24"/>
        </w:rPr>
      </w:pPr>
      <w:r>
        <w:rPr>
          <w:sz w:val="24"/>
          <w:szCs w:val="24"/>
        </w:rPr>
        <w:t>6.</w:t>
      </w:r>
      <w:proofErr w:type="gramStart"/>
      <w:r>
        <w:rPr>
          <w:sz w:val="24"/>
          <w:szCs w:val="24"/>
        </w:rPr>
        <w:t>1.Срок</w:t>
      </w:r>
      <w:proofErr w:type="gramEnd"/>
      <w:r>
        <w:rPr>
          <w:sz w:val="24"/>
          <w:szCs w:val="24"/>
        </w:rPr>
        <w:t xml:space="preserve"> действия договора установлен   по «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                                   г.</w:t>
      </w:r>
    </w:p>
    <w:p w14:paraId="428BABA3" w14:textId="77777777" w:rsidR="00A86A50" w:rsidRDefault="00A86A50" w:rsidP="00A86A50">
      <w:pPr>
        <w:rPr>
          <w:sz w:val="24"/>
          <w:szCs w:val="24"/>
        </w:rPr>
      </w:pPr>
      <w:r>
        <w:rPr>
          <w:sz w:val="24"/>
          <w:szCs w:val="24"/>
        </w:rPr>
        <w:t>6.</w:t>
      </w:r>
      <w:proofErr w:type="gramStart"/>
      <w:r>
        <w:rPr>
          <w:sz w:val="24"/>
          <w:szCs w:val="24"/>
        </w:rPr>
        <w:t>2.Сроки</w:t>
      </w:r>
      <w:proofErr w:type="gramEnd"/>
      <w:r>
        <w:rPr>
          <w:sz w:val="24"/>
          <w:szCs w:val="24"/>
        </w:rPr>
        <w:t xml:space="preserve"> настоящего договора могут быть пересмотрены, что подтверждается дополнительным соглашением, подписанным представителями сторон.</w:t>
      </w:r>
    </w:p>
    <w:p w14:paraId="0344544D" w14:textId="77777777" w:rsidR="00A86A50" w:rsidRDefault="00A86A50" w:rsidP="00A86A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14:paraId="6F62B768" w14:textId="77777777" w:rsidR="00A86A50" w:rsidRDefault="00A86A50" w:rsidP="00A86A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7.РАЗРЕШЕНИЕ СПОРОВ.</w:t>
      </w:r>
    </w:p>
    <w:p w14:paraId="3922FBC8" w14:textId="77777777" w:rsidR="00A86A50" w:rsidRDefault="00A86A50" w:rsidP="00A86A50">
      <w:pPr>
        <w:rPr>
          <w:sz w:val="24"/>
          <w:szCs w:val="24"/>
        </w:rPr>
      </w:pPr>
      <w:r>
        <w:rPr>
          <w:sz w:val="24"/>
          <w:szCs w:val="24"/>
        </w:rPr>
        <w:t xml:space="preserve">      В случае возникновения споров по исполнению обязательств по настоящему договору стороны сделают попытки разрешить их путем переговоров. В случае невозможности достигнуть соглашения спорные вопросы разрешаются в Арбитражном суде Брянской области.</w:t>
      </w:r>
    </w:p>
    <w:p w14:paraId="0E2200E6" w14:textId="77777777" w:rsidR="00A86A50" w:rsidRDefault="00A86A50" w:rsidP="00A86A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</w:p>
    <w:p w14:paraId="498937D8" w14:textId="77777777" w:rsidR="00A86A50" w:rsidRDefault="00A86A50" w:rsidP="00A86A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8. ЗАКЛЮЧИТЕЛЬНЫЕ УСЛОВИЯ.</w:t>
      </w:r>
    </w:p>
    <w:p w14:paraId="30302D77" w14:textId="77777777" w:rsidR="00A86A50" w:rsidRDefault="00A86A50" w:rsidP="00A86A5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8.</w:t>
      </w:r>
      <w:proofErr w:type="gramStart"/>
      <w:r>
        <w:rPr>
          <w:sz w:val="24"/>
          <w:szCs w:val="24"/>
        </w:rPr>
        <w:t>1.Ни</w:t>
      </w:r>
      <w:proofErr w:type="gramEnd"/>
      <w:r>
        <w:rPr>
          <w:sz w:val="24"/>
          <w:szCs w:val="24"/>
        </w:rPr>
        <w:t xml:space="preserve"> одна из сторон договора не вправе передавать свои полномочия по настоящему договору третьим лицам без письменного согласия другой  стороны.</w:t>
      </w:r>
    </w:p>
    <w:p w14:paraId="434CF975" w14:textId="77777777" w:rsidR="00A86A50" w:rsidRDefault="00A86A50" w:rsidP="00A86A50">
      <w:pPr>
        <w:rPr>
          <w:sz w:val="24"/>
          <w:szCs w:val="24"/>
        </w:rPr>
      </w:pPr>
      <w:r>
        <w:rPr>
          <w:sz w:val="24"/>
          <w:szCs w:val="24"/>
        </w:rPr>
        <w:t xml:space="preserve">8.2. Настоящий договор составлен в 2-х экземплярах, имеющих одинаковую юридическую силу, по одному экземпляру для каждой стороны. </w:t>
      </w:r>
    </w:p>
    <w:p w14:paraId="7B0AE56D" w14:textId="77777777" w:rsidR="00A86A50" w:rsidRDefault="00A86A50" w:rsidP="00A86A50">
      <w:pPr>
        <w:rPr>
          <w:sz w:val="24"/>
          <w:szCs w:val="24"/>
        </w:rPr>
      </w:pPr>
      <w:r>
        <w:rPr>
          <w:sz w:val="24"/>
          <w:szCs w:val="24"/>
        </w:rPr>
        <w:t>8.3.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Настоящий договор вступает в силу с момента подписания его обеими сторонами и действует до полного исполнения сторонами взятых на себя обязательств.</w:t>
      </w:r>
    </w:p>
    <w:p w14:paraId="6C108453" w14:textId="77777777" w:rsidR="00A86A50" w:rsidRDefault="00A86A50" w:rsidP="00A86A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</w:p>
    <w:p w14:paraId="50B15C90" w14:textId="77777777" w:rsidR="00A86A50" w:rsidRDefault="00A86A50" w:rsidP="00A86A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9. РЕКВИЗИТЫ И ЮРИДИЧЕСКИЕ АДРЕСА СТОРОН:</w:t>
      </w:r>
    </w:p>
    <w:p w14:paraId="3F38D641" w14:textId="77777777" w:rsidR="00A86A50" w:rsidRDefault="00A86A50" w:rsidP="00A86A50">
      <w:pPr>
        <w:jc w:val="center"/>
        <w:rPr>
          <w:b/>
          <w:sz w:val="24"/>
          <w:szCs w:val="24"/>
        </w:rPr>
      </w:pPr>
    </w:p>
    <w:p w14:paraId="02806292" w14:textId="77777777" w:rsidR="00A86A50" w:rsidRDefault="00A86A50" w:rsidP="00A86A5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А)   </w:t>
      </w:r>
      <w:proofErr w:type="gramEnd"/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АНО ДПО «Учебный центр «Промстрой»</w:t>
      </w:r>
    </w:p>
    <w:p w14:paraId="12521E2F" w14:textId="77777777" w:rsidR="00A86A50" w:rsidRDefault="00A86A50" w:rsidP="00A86A50">
      <w:pPr>
        <w:spacing w:line="20" w:lineRule="atLeast"/>
        <w:rPr>
          <w:sz w:val="22"/>
          <w:szCs w:val="22"/>
        </w:rPr>
      </w:pPr>
      <w:r>
        <w:rPr>
          <w:b/>
          <w:sz w:val="22"/>
          <w:szCs w:val="22"/>
        </w:rPr>
        <w:t xml:space="preserve">Юридический адрес: </w:t>
      </w:r>
      <w:r>
        <w:rPr>
          <w:sz w:val="22"/>
          <w:szCs w:val="22"/>
        </w:rPr>
        <w:t>241028, г. Брянск, ул. Урицкого, 141</w:t>
      </w:r>
    </w:p>
    <w:p w14:paraId="735CABD1" w14:textId="77777777" w:rsidR="00A86A50" w:rsidRDefault="00A86A50" w:rsidP="00A86A50">
      <w:pPr>
        <w:spacing w:line="20" w:lineRule="atLeast"/>
        <w:rPr>
          <w:sz w:val="22"/>
          <w:szCs w:val="22"/>
        </w:rPr>
      </w:pPr>
      <w:r>
        <w:rPr>
          <w:b/>
          <w:sz w:val="22"/>
          <w:szCs w:val="22"/>
        </w:rPr>
        <w:t>Почтовый адрес:</w:t>
      </w:r>
      <w:r>
        <w:rPr>
          <w:sz w:val="22"/>
          <w:szCs w:val="22"/>
        </w:rPr>
        <w:t xml:space="preserve"> 241028, г. Брянск, ул. Урицкого, 141</w:t>
      </w:r>
    </w:p>
    <w:p w14:paraId="4538715A" w14:textId="77777777" w:rsidR="00A86A50" w:rsidRDefault="00A86A50" w:rsidP="00A86A50">
      <w:pPr>
        <w:spacing w:line="20" w:lineRule="atLeast"/>
        <w:rPr>
          <w:sz w:val="22"/>
          <w:szCs w:val="22"/>
        </w:rPr>
      </w:pPr>
      <w:r>
        <w:rPr>
          <w:b/>
          <w:sz w:val="22"/>
          <w:szCs w:val="22"/>
        </w:rPr>
        <w:t>Телефоны</w:t>
      </w:r>
      <w:r>
        <w:rPr>
          <w:sz w:val="22"/>
          <w:szCs w:val="22"/>
        </w:rPr>
        <w:t>: 8(4832) 66-26-10, 74-37-42</w:t>
      </w:r>
    </w:p>
    <w:p w14:paraId="2161706D" w14:textId="77777777" w:rsidR="00A86A50" w:rsidRDefault="00A86A50" w:rsidP="00A86A50">
      <w:pPr>
        <w:spacing w:line="20" w:lineRule="atLeast"/>
        <w:rPr>
          <w:sz w:val="22"/>
          <w:szCs w:val="22"/>
        </w:rPr>
      </w:pPr>
      <w:r>
        <w:rPr>
          <w:sz w:val="22"/>
          <w:szCs w:val="22"/>
          <w:lang w:val="de-DE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de-DE"/>
        </w:rPr>
        <w:t>mail</w:t>
      </w:r>
      <w:r>
        <w:rPr>
          <w:sz w:val="22"/>
          <w:szCs w:val="22"/>
        </w:rPr>
        <w:t>: ykps32@yandex.ru</w:t>
      </w:r>
    </w:p>
    <w:p w14:paraId="3222BA33" w14:textId="77777777" w:rsidR="00A86A50" w:rsidRDefault="00A86A50" w:rsidP="00A86A50">
      <w:pPr>
        <w:spacing w:line="20" w:lineRule="atLeast"/>
        <w:rPr>
          <w:sz w:val="22"/>
          <w:szCs w:val="22"/>
        </w:rPr>
      </w:pPr>
      <w:r>
        <w:rPr>
          <w:b/>
          <w:sz w:val="22"/>
          <w:szCs w:val="22"/>
        </w:rPr>
        <w:t>Реквизиты</w:t>
      </w:r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 xml:space="preserve">ИНН  </w:t>
      </w:r>
      <w:r>
        <w:rPr>
          <w:spacing w:val="-10"/>
          <w:sz w:val="22"/>
          <w:szCs w:val="22"/>
        </w:rPr>
        <w:t>3257033050</w:t>
      </w:r>
      <w:proofErr w:type="gramEnd"/>
      <w:r>
        <w:rPr>
          <w:sz w:val="22"/>
          <w:szCs w:val="22"/>
        </w:rPr>
        <w:t xml:space="preserve">  КПП 325701001</w:t>
      </w:r>
    </w:p>
    <w:p w14:paraId="794DFDA2" w14:textId="77777777" w:rsidR="00A86A50" w:rsidRDefault="00A86A50" w:rsidP="00A86A50">
      <w:pPr>
        <w:tabs>
          <w:tab w:val="left" w:pos="106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 xml:space="preserve">р/с </w:t>
      </w:r>
      <w:proofErr w:type="gramStart"/>
      <w:r>
        <w:rPr>
          <w:spacing w:val="-10"/>
          <w:sz w:val="22"/>
          <w:szCs w:val="22"/>
        </w:rPr>
        <w:t>40703810608000100090</w:t>
      </w:r>
      <w:r>
        <w:rPr>
          <w:sz w:val="22"/>
          <w:szCs w:val="22"/>
        </w:rPr>
        <w:t>,  к</w:t>
      </w:r>
      <w:proofErr w:type="gramEnd"/>
      <w:r>
        <w:rPr>
          <w:sz w:val="22"/>
          <w:szCs w:val="22"/>
        </w:rPr>
        <w:t xml:space="preserve">/с 30101810400000000601, БИК </w:t>
      </w:r>
      <w:r>
        <w:rPr>
          <w:spacing w:val="-10"/>
          <w:sz w:val="22"/>
          <w:szCs w:val="22"/>
        </w:rPr>
        <w:t>041501601</w:t>
      </w:r>
      <w:r>
        <w:rPr>
          <w:sz w:val="22"/>
          <w:szCs w:val="22"/>
        </w:rPr>
        <w:t>,  Брянское отделение № 8605 ПАО Сбербанк  г. Брянск</w:t>
      </w:r>
    </w:p>
    <w:p w14:paraId="40081827" w14:textId="77777777" w:rsidR="00A86A50" w:rsidRDefault="00A86A50" w:rsidP="00A86A50">
      <w:pPr>
        <w:rPr>
          <w:color w:val="000000"/>
          <w:sz w:val="24"/>
          <w:szCs w:val="24"/>
        </w:rPr>
      </w:pPr>
    </w:p>
    <w:p w14:paraId="11936404" w14:textId="77777777" w:rsidR="00A86A50" w:rsidRDefault="00A86A50" w:rsidP="00A86A50">
      <w:pPr>
        <w:rPr>
          <w:color w:val="000000"/>
          <w:sz w:val="24"/>
          <w:szCs w:val="24"/>
        </w:rPr>
      </w:pPr>
    </w:p>
    <w:p w14:paraId="5E70AABE" w14:textId="77777777" w:rsidR="00A86A50" w:rsidRDefault="00A86A50" w:rsidP="00A86A50">
      <w:pPr>
        <w:rPr>
          <w:color w:val="000000"/>
          <w:sz w:val="24"/>
          <w:szCs w:val="24"/>
        </w:rPr>
      </w:pPr>
    </w:p>
    <w:p w14:paraId="23532B31" w14:textId="77777777" w:rsidR="00A86A50" w:rsidRDefault="00A86A50" w:rsidP="00A86A5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Б)   </w:t>
      </w:r>
      <w:proofErr w:type="gramEnd"/>
      <w:r>
        <w:rPr>
          <w:sz w:val="24"/>
          <w:szCs w:val="24"/>
        </w:rPr>
        <w:t xml:space="preserve">Обучающийся:                                                  г.р.(«                    »                          г.р.) </w:t>
      </w:r>
    </w:p>
    <w:p w14:paraId="48ACCD6B" w14:textId="77777777" w:rsidR="00A86A50" w:rsidRDefault="00A86A50" w:rsidP="00A86A50">
      <w:pPr>
        <w:rPr>
          <w:sz w:val="24"/>
          <w:szCs w:val="24"/>
        </w:rPr>
      </w:pPr>
      <w:r>
        <w:rPr>
          <w:sz w:val="24"/>
          <w:szCs w:val="24"/>
        </w:rPr>
        <w:t>паспорт: №____________________________________________________________________________</w:t>
      </w:r>
    </w:p>
    <w:p w14:paraId="28515AD0" w14:textId="77777777" w:rsidR="00A86A50" w:rsidRDefault="00A86A50" w:rsidP="00A86A50">
      <w:pPr>
        <w:rPr>
          <w:sz w:val="24"/>
          <w:szCs w:val="24"/>
        </w:rPr>
      </w:pPr>
      <w:r>
        <w:rPr>
          <w:sz w:val="24"/>
          <w:szCs w:val="24"/>
        </w:rPr>
        <w:t>Выдан: _______________________________________________________________________________</w:t>
      </w:r>
    </w:p>
    <w:p w14:paraId="5415A857" w14:textId="77777777" w:rsidR="00A86A50" w:rsidRDefault="00A86A50" w:rsidP="00A86A50">
      <w:pPr>
        <w:rPr>
          <w:sz w:val="24"/>
          <w:szCs w:val="24"/>
        </w:rPr>
      </w:pPr>
      <w:r>
        <w:rPr>
          <w:sz w:val="24"/>
          <w:szCs w:val="24"/>
        </w:rPr>
        <w:t>Дата выдачи: _________________________</w:t>
      </w:r>
    </w:p>
    <w:p w14:paraId="5DE7F615" w14:textId="77777777" w:rsidR="00A86A50" w:rsidRDefault="00A86A50" w:rsidP="00A86A50">
      <w:pPr>
        <w:rPr>
          <w:sz w:val="24"/>
          <w:szCs w:val="24"/>
        </w:rPr>
      </w:pPr>
      <w:r>
        <w:rPr>
          <w:sz w:val="24"/>
          <w:szCs w:val="24"/>
        </w:rPr>
        <w:t>Адрес прописки/регистрации: ____________________________________________________________</w:t>
      </w:r>
    </w:p>
    <w:p w14:paraId="26D873B9" w14:textId="77777777" w:rsidR="00A86A50" w:rsidRDefault="00A86A50" w:rsidP="00A86A5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Мобильный </w:t>
      </w:r>
      <w:proofErr w:type="gramStart"/>
      <w:r>
        <w:rPr>
          <w:sz w:val="24"/>
          <w:szCs w:val="24"/>
        </w:rPr>
        <w:t>телефон:_</w:t>
      </w:r>
      <w:proofErr w:type="gramEnd"/>
      <w:r>
        <w:rPr>
          <w:sz w:val="24"/>
          <w:szCs w:val="24"/>
        </w:rPr>
        <w:t>_________________________</w:t>
      </w:r>
      <w:r>
        <w:rPr>
          <w:b/>
          <w:sz w:val="24"/>
          <w:szCs w:val="24"/>
        </w:rPr>
        <w:t xml:space="preserve"> </w:t>
      </w:r>
    </w:p>
    <w:p w14:paraId="58DC4FDB" w14:textId="77777777" w:rsidR="00A86A50" w:rsidRDefault="00A86A50" w:rsidP="00A86A50">
      <w:pPr>
        <w:jc w:val="center"/>
        <w:rPr>
          <w:b/>
          <w:sz w:val="24"/>
          <w:szCs w:val="24"/>
        </w:rPr>
      </w:pPr>
    </w:p>
    <w:p w14:paraId="16F0619F" w14:textId="77777777" w:rsidR="00A86A50" w:rsidRDefault="00A86A50" w:rsidP="00A86A50">
      <w:pPr>
        <w:jc w:val="center"/>
        <w:rPr>
          <w:b/>
          <w:sz w:val="24"/>
          <w:szCs w:val="24"/>
        </w:rPr>
      </w:pPr>
    </w:p>
    <w:p w14:paraId="1EDDDB2B" w14:textId="77777777" w:rsidR="00A86A50" w:rsidRDefault="00A86A50" w:rsidP="00A86A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ПОДПИСИ СТОРОН:</w:t>
      </w:r>
    </w:p>
    <w:p w14:paraId="402DC242" w14:textId="77777777" w:rsidR="00A86A50" w:rsidRDefault="00A86A50" w:rsidP="00A86A50">
      <w:pPr>
        <w:jc w:val="center"/>
        <w:rPr>
          <w:b/>
          <w:sz w:val="24"/>
          <w:szCs w:val="24"/>
        </w:rPr>
      </w:pPr>
    </w:p>
    <w:p w14:paraId="36823C50" w14:textId="77777777" w:rsidR="00A86A50" w:rsidRDefault="00A86A50" w:rsidP="00A86A50">
      <w:pPr>
        <w:rPr>
          <w:b/>
          <w:sz w:val="24"/>
          <w:szCs w:val="24"/>
        </w:rPr>
      </w:pPr>
    </w:p>
    <w:p w14:paraId="3D5096D7" w14:textId="77777777" w:rsidR="00A86A50" w:rsidRDefault="00A86A50" w:rsidP="00A86A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Директор АНО ДПО                                                                                  </w:t>
      </w:r>
    </w:p>
    <w:p w14:paraId="57B77E69" w14:textId="77777777" w:rsidR="00A86A50" w:rsidRDefault="00A86A50" w:rsidP="00A86A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«Учебный центр «Промстрой»                                                                                                                </w:t>
      </w:r>
    </w:p>
    <w:p w14:paraId="357966D9" w14:textId="77777777" w:rsidR="00A86A50" w:rsidRDefault="00A86A50" w:rsidP="00A86A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14:paraId="0D6B7178" w14:textId="77777777" w:rsidR="00A86A50" w:rsidRDefault="00A86A50" w:rsidP="00A86A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14:paraId="6DECCBE0" w14:textId="77777777" w:rsidR="00A86A50" w:rsidRDefault="00A86A50" w:rsidP="00A86A5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305654ED" w14:textId="77777777" w:rsidR="00A86A50" w:rsidRDefault="00A86A50" w:rsidP="00A86A50">
      <w:pPr>
        <w:rPr>
          <w:sz w:val="24"/>
          <w:szCs w:val="24"/>
        </w:rPr>
      </w:pPr>
    </w:p>
    <w:p w14:paraId="7B04C802" w14:textId="77777777" w:rsidR="00A86A50" w:rsidRDefault="00A86A50" w:rsidP="00A86A5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__________/Е.Н. Мирошина/                                                     </w:t>
      </w:r>
      <w:bookmarkStart w:id="0" w:name="OLE_LINK1"/>
      <w:bookmarkStart w:id="1" w:name="OLE_LINK2"/>
      <w:r>
        <w:rPr>
          <w:sz w:val="24"/>
          <w:szCs w:val="24"/>
        </w:rPr>
        <w:t xml:space="preserve">_____________/                   / </w:t>
      </w:r>
      <w:bookmarkEnd w:id="0"/>
      <w:bookmarkEnd w:id="1"/>
    </w:p>
    <w:p w14:paraId="1A9C7317" w14:textId="77777777" w:rsidR="00F85A68" w:rsidRDefault="00A86A50">
      <w:bookmarkStart w:id="2" w:name="_GoBack"/>
      <w:bookmarkEnd w:id="2"/>
    </w:p>
    <w:sectPr w:rsidR="00F8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E6"/>
    <w:rsid w:val="00A86A50"/>
    <w:rsid w:val="00C80D69"/>
    <w:rsid w:val="00F4221A"/>
    <w:rsid w:val="00F6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F9F5A-F7AE-4B89-94AE-13B60A1C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86A50"/>
    <w:pPr>
      <w:ind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A86A5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Александров</dc:creator>
  <cp:keywords/>
  <dc:description/>
  <cp:lastModifiedBy>Дмитрий Александров</cp:lastModifiedBy>
  <cp:revision>2</cp:revision>
  <dcterms:created xsi:type="dcterms:W3CDTF">2024-06-28T10:25:00Z</dcterms:created>
  <dcterms:modified xsi:type="dcterms:W3CDTF">2024-06-28T10:25:00Z</dcterms:modified>
</cp:coreProperties>
</file>